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6FE8" w:rsidRPr="00C46FE8" w:rsidRDefault="00C46FE8" w:rsidP="00C46FE8">
      <w:pPr>
        <w:spacing w:before="100" w:beforeAutospacing="1" w:after="100" w:afterAutospacing="1" w:line="240" w:lineRule="auto"/>
        <w:rPr>
          <w:rFonts w:eastAsia="Times New Roman" w:cs="Times New Roman"/>
          <w:b/>
          <w:bCs/>
          <w:sz w:val="28"/>
          <w:szCs w:val="24"/>
          <w:lang w:eastAsia="de-DE"/>
        </w:rPr>
      </w:pPr>
      <w:proofErr w:type="spellStart"/>
      <w:r w:rsidRPr="00C46FE8">
        <w:rPr>
          <w:rFonts w:eastAsia="Times New Roman" w:cs="Times New Roman"/>
          <w:b/>
          <w:bCs/>
          <w:sz w:val="28"/>
          <w:szCs w:val="24"/>
          <w:lang w:eastAsia="de-DE"/>
        </w:rPr>
        <w:t>Trierischer</w:t>
      </w:r>
      <w:proofErr w:type="spellEnd"/>
      <w:r w:rsidRPr="00C46FE8">
        <w:rPr>
          <w:rFonts w:eastAsia="Times New Roman" w:cs="Times New Roman"/>
          <w:b/>
          <w:bCs/>
          <w:sz w:val="28"/>
          <w:szCs w:val="24"/>
          <w:lang w:eastAsia="de-DE"/>
        </w:rPr>
        <w:t xml:space="preserve"> Volksfreund</w:t>
      </w:r>
    </w:p>
    <w:p w:rsidR="00C46FE8" w:rsidRPr="00C46FE8" w:rsidRDefault="00C46FE8" w:rsidP="00C46FE8">
      <w:pPr>
        <w:spacing w:before="100" w:beforeAutospacing="1" w:after="100" w:afterAutospacing="1" w:line="240" w:lineRule="auto"/>
        <w:rPr>
          <w:rFonts w:eastAsia="Times New Roman" w:cs="Times New Roman"/>
          <w:b/>
          <w:bCs/>
          <w:sz w:val="28"/>
          <w:szCs w:val="24"/>
          <w:lang w:eastAsia="de-DE"/>
        </w:rPr>
      </w:pPr>
      <w:r w:rsidRPr="00C46FE8">
        <w:rPr>
          <w:rFonts w:eastAsia="Times New Roman" w:cs="Times New Roman"/>
          <w:b/>
          <w:bCs/>
          <w:sz w:val="28"/>
          <w:szCs w:val="24"/>
          <w:lang w:eastAsia="de-DE"/>
        </w:rPr>
        <w:t>Das ist unsere Halle</w:t>
      </w:r>
    </w:p>
    <w:p w:rsidR="00C46FE8" w:rsidRPr="00C46FE8" w:rsidRDefault="00C46FE8" w:rsidP="00C46FE8">
      <w:pPr>
        <w:spacing w:before="100" w:beforeAutospacing="1" w:after="100" w:afterAutospacing="1" w:line="240" w:lineRule="auto"/>
        <w:rPr>
          <w:rFonts w:eastAsia="Times New Roman" w:cs="Times New Roman"/>
          <w:sz w:val="24"/>
          <w:szCs w:val="24"/>
          <w:lang w:eastAsia="de-DE"/>
        </w:rPr>
      </w:pPr>
      <w:r w:rsidRPr="00C46FE8">
        <w:rPr>
          <w:rFonts w:eastAsia="Times New Roman" w:cs="Times New Roman"/>
          <w:b/>
          <w:bCs/>
          <w:sz w:val="24"/>
          <w:szCs w:val="24"/>
          <w:lang w:eastAsia="de-DE"/>
        </w:rPr>
        <w:t>(Trier)</w:t>
      </w:r>
      <w:r w:rsidRPr="00C46FE8">
        <w:rPr>
          <w:rFonts w:eastAsia="Times New Roman" w:cs="Times New Roman"/>
          <w:sz w:val="24"/>
          <w:szCs w:val="24"/>
          <w:lang w:eastAsia="de-DE"/>
        </w:rPr>
        <w:t xml:space="preserve"> Nach zweijähriger Umbauphase feiert die Jugendwerkstatt Don Bosco die Wiedereröffnung. </w:t>
      </w:r>
    </w:p>
    <w:p w:rsidR="00C46FE8" w:rsidRPr="00C46FE8" w:rsidRDefault="00C46FE8" w:rsidP="00C46FE8">
      <w:pPr>
        <w:spacing w:after="0" w:line="240" w:lineRule="auto"/>
        <w:rPr>
          <w:rFonts w:eastAsia="Times New Roman" w:cs="Times New Roman"/>
          <w:sz w:val="24"/>
          <w:szCs w:val="24"/>
          <w:lang w:eastAsia="de-DE"/>
        </w:rPr>
      </w:pPr>
      <w:r w:rsidRPr="00C46FE8">
        <w:rPr>
          <w:rFonts w:eastAsia="Times New Roman" w:cs="Times New Roman"/>
          <w:sz w:val="24"/>
          <w:szCs w:val="24"/>
          <w:lang w:eastAsia="de-DE"/>
        </w:rPr>
        <w:t>22.03.2017</w:t>
      </w:r>
      <w:r w:rsidRPr="00C46FE8">
        <w:rPr>
          <w:rFonts w:eastAsia="Times New Roman" w:cs="Times New Roman"/>
          <w:sz w:val="24"/>
          <w:szCs w:val="24"/>
          <w:lang w:eastAsia="de-DE"/>
        </w:rPr>
        <w:br/>
        <w:t xml:space="preserve">Karin Pütz </w:t>
      </w:r>
    </w:p>
    <w:p w:rsidR="00C46FE8" w:rsidRPr="00C46FE8" w:rsidRDefault="00C46FE8" w:rsidP="00C46FE8">
      <w:pPr>
        <w:spacing w:after="0" w:line="240" w:lineRule="auto"/>
        <w:rPr>
          <w:rFonts w:eastAsia="Times New Roman" w:cs="Times New Roman"/>
          <w:sz w:val="24"/>
          <w:szCs w:val="24"/>
          <w:lang w:eastAsia="de-DE"/>
        </w:rPr>
      </w:pPr>
      <w:r w:rsidRPr="00C46FE8">
        <w:rPr>
          <w:rFonts w:eastAsia="Times New Roman" w:cs="Times New Roman"/>
          <w:sz w:val="24"/>
          <w:szCs w:val="24"/>
          <w:lang w:eastAsia="de-DE"/>
        </w:rPr>
        <w:t xml:space="preserve">Trier Das Jugendwerk Don Bosco nimmt auch in diesem Jahr den </w:t>
      </w:r>
      <w:proofErr w:type="spellStart"/>
      <w:r w:rsidRPr="00C46FE8">
        <w:rPr>
          <w:rFonts w:eastAsia="Times New Roman" w:cs="Times New Roman"/>
          <w:sz w:val="24"/>
          <w:szCs w:val="24"/>
          <w:lang w:eastAsia="de-DE"/>
        </w:rPr>
        <w:t>Josefstag</w:t>
      </w:r>
      <w:proofErr w:type="spellEnd"/>
      <w:r w:rsidRPr="00C46FE8">
        <w:rPr>
          <w:rFonts w:eastAsia="Times New Roman" w:cs="Times New Roman"/>
          <w:sz w:val="24"/>
          <w:szCs w:val="24"/>
          <w:lang w:eastAsia="de-DE"/>
        </w:rPr>
        <w:t xml:space="preserve"> zum Anlass, auf die Jugendberufshilfe in katholischer Trägerschaft aufmerksam zu machen. In diesem Jahr mit einem spektakulären Ereignis: Nach etwa zweijähriger Umbauzeit kann die Mitmach- und Qualifizierungswerkstatt im </w:t>
      </w:r>
      <w:proofErr w:type="spellStart"/>
      <w:r w:rsidRPr="00C46FE8">
        <w:rPr>
          <w:rFonts w:eastAsia="Times New Roman" w:cs="Times New Roman"/>
          <w:sz w:val="24"/>
          <w:szCs w:val="24"/>
          <w:lang w:eastAsia="de-DE"/>
        </w:rPr>
        <w:t>Gneisenaubering</w:t>
      </w:r>
      <w:proofErr w:type="spellEnd"/>
      <w:r w:rsidRPr="00C46FE8">
        <w:rPr>
          <w:rFonts w:eastAsia="Times New Roman" w:cs="Times New Roman"/>
          <w:sz w:val="24"/>
          <w:szCs w:val="24"/>
          <w:lang w:eastAsia="de-DE"/>
        </w:rPr>
        <w:t xml:space="preserve"> feierlich eröffnet werden. Die neue Werkstatt verfügt nun mit 750 Quadratmetern über die doppelte Fläche. Neue Büro-, Sozial-, Schulungs- und Sanitärräume sind geschaffen worden. Die Gesamtkosten belaufen sich auf rund 750 000 Euro, wovon das Programm "Soziale Stadt Trier-West" einen Zuschuss von 250 000 Euro leistet.</w:t>
      </w:r>
    </w:p>
    <w:p w:rsidR="00C46FE8" w:rsidRPr="00C46FE8" w:rsidRDefault="00C46FE8" w:rsidP="00C46FE8">
      <w:pPr>
        <w:spacing w:after="0" w:line="240" w:lineRule="auto"/>
        <w:rPr>
          <w:rFonts w:eastAsia="Times New Roman" w:cs="Times New Roman"/>
          <w:sz w:val="24"/>
          <w:szCs w:val="24"/>
          <w:lang w:eastAsia="de-DE"/>
        </w:rPr>
      </w:pPr>
    </w:p>
    <w:p w:rsidR="00C46FE8" w:rsidRPr="00C46FE8" w:rsidRDefault="00C46FE8" w:rsidP="00C46FE8">
      <w:pPr>
        <w:spacing w:after="0" w:line="240" w:lineRule="auto"/>
        <w:rPr>
          <w:rFonts w:eastAsia="Times New Roman" w:cs="Times New Roman"/>
          <w:sz w:val="24"/>
          <w:szCs w:val="24"/>
          <w:lang w:eastAsia="de-DE"/>
        </w:rPr>
      </w:pPr>
      <w:r w:rsidRPr="00C46FE8">
        <w:rPr>
          <w:rFonts w:eastAsia="Times New Roman" w:cs="Times New Roman"/>
          <w:sz w:val="24"/>
          <w:szCs w:val="24"/>
          <w:lang w:eastAsia="de-DE"/>
        </w:rPr>
        <w:t xml:space="preserve">Die rund 50 Gäste mit Vertretern aus Stadtrat, Jugend- und Sozialamt, Jobcenter, Caritas und des </w:t>
      </w:r>
      <w:proofErr w:type="spellStart"/>
      <w:r w:rsidRPr="00C46FE8">
        <w:rPr>
          <w:rFonts w:eastAsia="Times New Roman" w:cs="Times New Roman"/>
          <w:sz w:val="24"/>
          <w:szCs w:val="24"/>
          <w:lang w:eastAsia="de-DE"/>
        </w:rPr>
        <w:t>Salesianerordens</w:t>
      </w:r>
      <w:proofErr w:type="spellEnd"/>
      <w:r w:rsidRPr="00C46FE8">
        <w:rPr>
          <w:rFonts w:eastAsia="Times New Roman" w:cs="Times New Roman"/>
          <w:sz w:val="24"/>
          <w:szCs w:val="24"/>
          <w:lang w:eastAsia="de-DE"/>
        </w:rPr>
        <w:t xml:space="preserve"> sowie der Reh Stiftung verfolgen andächtig die Worte von Pater Reinhard </w:t>
      </w:r>
      <w:proofErr w:type="spellStart"/>
      <w:r w:rsidRPr="00C46FE8">
        <w:rPr>
          <w:rFonts w:eastAsia="Times New Roman" w:cs="Times New Roman"/>
          <w:sz w:val="24"/>
          <w:szCs w:val="24"/>
          <w:lang w:eastAsia="de-DE"/>
        </w:rPr>
        <w:t>Büker</w:t>
      </w:r>
      <w:proofErr w:type="spellEnd"/>
      <w:r w:rsidRPr="00C46FE8">
        <w:rPr>
          <w:rFonts w:eastAsia="Times New Roman" w:cs="Times New Roman"/>
          <w:sz w:val="24"/>
          <w:szCs w:val="24"/>
          <w:lang w:eastAsia="de-DE"/>
        </w:rPr>
        <w:t>, der in einem feierlichen Akt das schmiedeeiserne Kreuz segnet, das die Werkstatt zieren wird. Zuvor hat Provinzialvikar Pater Franz-Ulrich Otto das Wort an die Zuhörer gerichtet und von der Wichtigkeit der Arbeit der Salesianer berichtet. "Don Bosco hat an die Jugendlichen geglaubt. Deswegen ist es wichtig, dass wir die Fähigkeiten der jungen Leute herausfinden und wecken."</w:t>
      </w:r>
    </w:p>
    <w:p w:rsidR="00C46FE8" w:rsidRPr="00C46FE8" w:rsidRDefault="00C46FE8" w:rsidP="00C46FE8">
      <w:pPr>
        <w:spacing w:after="0" w:line="240" w:lineRule="auto"/>
        <w:rPr>
          <w:rFonts w:eastAsia="Times New Roman" w:cs="Times New Roman"/>
          <w:sz w:val="24"/>
          <w:szCs w:val="24"/>
          <w:lang w:eastAsia="de-DE"/>
        </w:rPr>
      </w:pPr>
      <w:r w:rsidRPr="00C46FE8">
        <w:rPr>
          <w:rFonts w:eastAsia="Times New Roman" w:cs="Times New Roman"/>
          <w:sz w:val="24"/>
          <w:szCs w:val="24"/>
          <w:lang w:eastAsia="de-DE"/>
        </w:rPr>
        <w:br/>
        <w:t xml:space="preserve">Auch Remigius Kühnen, der im Namen der Reh Stiftung erschienen ist, wird von Ausbildungsleiter Wolfgang Marx gebeten, eine Ansprache zu halten. "Tu’ Gutes und sprich nicht darüber", leitet dieser seine kleine Rede ein. Ihm ist es wichtig, dass die Jugendlichen dadurch, dass sie an den Baumaßnahmen aktiv mitgewirkt haben, stolz sagen können: "Das ist unsere Halle!" Bürgermeisterin Angelika Birk bedankt sich unter anderem bei der Reh Stiftung für die nicht unerhebliche finanzielle Unterstützung und lobt vor allem die Mitmach-Werkstatt, die für alle Bürger nutzbar ist und somit "einmalig in Trier" sei. Nachdem auch Architekt Peter Hardt einige Worte an die Anwesenden gerichtet hat, überreicht er symbolisch den Schlüssel an Einrichtungsleiterin Sieglinde Schmitz. </w:t>
      </w:r>
    </w:p>
    <w:p w:rsidR="009C15A1" w:rsidRDefault="009C15A1" w:rsidP="00C46FE8"/>
    <w:p w:rsidR="00C46FE8" w:rsidRDefault="00C46FE8" w:rsidP="00C46FE8">
      <w:r w:rsidRPr="00C46FE8">
        <w:lastRenderedPageBreak/>
        <w:drawing>
          <wp:inline distT="0" distB="0" distL="0" distR="0" wp14:anchorId="32A63A41" wp14:editId="1CA4A058">
            <wp:extent cx="5972810" cy="4479925"/>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72810" cy="4479925"/>
                    </a:xfrm>
                    <a:prstGeom prst="rect">
                      <a:avLst/>
                    </a:prstGeom>
                  </pic:spPr>
                </pic:pic>
              </a:graphicData>
            </a:graphic>
          </wp:inline>
        </w:drawing>
      </w:r>
    </w:p>
    <w:p w:rsidR="00C46FE8" w:rsidRPr="00C46FE8" w:rsidRDefault="00C46FE8" w:rsidP="00C46FE8">
      <w:r w:rsidRPr="00C46FE8">
        <w:t>Foto: Karin Pütz (</w:t>
      </w:r>
      <w:proofErr w:type="spellStart"/>
      <w:r w:rsidRPr="00C46FE8">
        <w:t>kap</w:t>
      </w:r>
      <w:proofErr w:type="spellEnd"/>
      <w:r w:rsidRPr="00C46FE8">
        <w:t>) (\ Hocherfreut über die neuen Räume der Jugendwerkstatt in Trier-West (von links): Franz-Ulrich Otto, Remigius Kühnen, Angelika Birk, Peter Hardt, Sieglinde Schmitz und Wolfgang Marx. TV-Foto: Karin Pütz</w:t>
      </w:r>
      <w:bookmarkStart w:id="0" w:name="_GoBack"/>
      <w:bookmarkEnd w:id="0"/>
    </w:p>
    <w:sectPr w:rsidR="00C46FE8" w:rsidRPr="00C46FE8">
      <w:pgSz w:w="12240" w:h="15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FE8"/>
    <w:rsid w:val="009C15A1"/>
    <w:rsid w:val="00C46F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25D16"/>
  <w15:chartTrackingRefBased/>
  <w15:docId w15:val="{EF640DF5-B3EA-4273-8E3B-21836B174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0485816">
      <w:bodyDiv w:val="1"/>
      <w:marLeft w:val="0"/>
      <w:marRight w:val="0"/>
      <w:marTop w:val="0"/>
      <w:marBottom w:val="0"/>
      <w:divBdr>
        <w:top w:val="none" w:sz="0" w:space="0" w:color="auto"/>
        <w:left w:val="none" w:sz="0" w:space="0" w:color="auto"/>
        <w:bottom w:val="none" w:sz="0" w:space="0" w:color="auto"/>
        <w:right w:val="none" w:sz="0" w:space="0" w:color="auto"/>
      </w:divBdr>
      <w:divsChild>
        <w:div w:id="770470865">
          <w:marLeft w:val="0"/>
          <w:marRight w:val="0"/>
          <w:marTop w:val="0"/>
          <w:marBottom w:val="0"/>
          <w:divBdr>
            <w:top w:val="none" w:sz="0" w:space="0" w:color="auto"/>
            <w:left w:val="none" w:sz="0" w:space="0" w:color="auto"/>
            <w:bottom w:val="none" w:sz="0" w:space="0" w:color="auto"/>
            <w:right w:val="none" w:sz="0" w:space="0" w:color="auto"/>
          </w:divBdr>
          <w:divsChild>
            <w:div w:id="500002190">
              <w:marLeft w:val="0"/>
              <w:marRight w:val="0"/>
              <w:marTop w:val="0"/>
              <w:marBottom w:val="0"/>
              <w:divBdr>
                <w:top w:val="none" w:sz="0" w:space="0" w:color="auto"/>
                <w:left w:val="none" w:sz="0" w:space="0" w:color="auto"/>
                <w:bottom w:val="none" w:sz="0" w:space="0" w:color="auto"/>
                <w:right w:val="none" w:sz="0" w:space="0" w:color="auto"/>
              </w:divBdr>
              <w:divsChild>
                <w:div w:id="970330761">
                  <w:marLeft w:val="0"/>
                  <w:marRight w:val="0"/>
                  <w:marTop w:val="0"/>
                  <w:marBottom w:val="0"/>
                  <w:divBdr>
                    <w:top w:val="none" w:sz="0" w:space="0" w:color="auto"/>
                    <w:left w:val="none" w:sz="0" w:space="0" w:color="auto"/>
                    <w:bottom w:val="none" w:sz="0" w:space="0" w:color="auto"/>
                    <w:right w:val="none" w:sz="0" w:space="0" w:color="auto"/>
                  </w:divBdr>
                </w:div>
              </w:divsChild>
            </w:div>
            <w:div w:id="1960137828">
              <w:marLeft w:val="0"/>
              <w:marRight w:val="0"/>
              <w:marTop w:val="0"/>
              <w:marBottom w:val="0"/>
              <w:divBdr>
                <w:top w:val="none" w:sz="0" w:space="0" w:color="auto"/>
                <w:left w:val="none" w:sz="0" w:space="0" w:color="auto"/>
                <w:bottom w:val="none" w:sz="0" w:space="0" w:color="auto"/>
                <w:right w:val="none" w:sz="0" w:space="0" w:color="auto"/>
              </w:divBdr>
              <w:divsChild>
                <w:div w:id="1200972706">
                  <w:marLeft w:val="0"/>
                  <w:marRight w:val="0"/>
                  <w:marTop w:val="0"/>
                  <w:marBottom w:val="0"/>
                  <w:divBdr>
                    <w:top w:val="none" w:sz="0" w:space="0" w:color="auto"/>
                    <w:left w:val="none" w:sz="0" w:space="0" w:color="auto"/>
                    <w:bottom w:val="none" w:sz="0" w:space="0" w:color="auto"/>
                    <w:right w:val="none" w:sz="0" w:space="0" w:color="auto"/>
                  </w:divBdr>
                  <w:divsChild>
                    <w:div w:id="108671178">
                      <w:marLeft w:val="0"/>
                      <w:marRight w:val="0"/>
                      <w:marTop w:val="0"/>
                      <w:marBottom w:val="0"/>
                      <w:divBdr>
                        <w:top w:val="none" w:sz="0" w:space="0" w:color="auto"/>
                        <w:left w:val="none" w:sz="0" w:space="0" w:color="auto"/>
                        <w:bottom w:val="none" w:sz="0" w:space="0" w:color="auto"/>
                        <w:right w:val="none" w:sz="0" w:space="0" w:color="auto"/>
                      </w:divBdr>
                      <w:divsChild>
                        <w:div w:id="1529105707">
                          <w:marLeft w:val="0"/>
                          <w:marRight w:val="0"/>
                          <w:marTop w:val="0"/>
                          <w:marBottom w:val="0"/>
                          <w:divBdr>
                            <w:top w:val="none" w:sz="0" w:space="0" w:color="auto"/>
                            <w:left w:val="none" w:sz="0" w:space="0" w:color="auto"/>
                            <w:bottom w:val="none" w:sz="0" w:space="0" w:color="auto"/>
                            <w:right w:val="none" w:sz="0" w:space="0" w:color="auto"/>
                          </w:divBdr>
                          <w:divsChild>
                            <w:div w:id="545684177">
                              <w:marLeft w:val="0"/>
                              <w:marRight w:val="0"/>
                              <w:marTop w:val="0"/>
                              <w:marBottom w:val="0"/>
                              <w:divBdr>
                                <w:top w:val="none" w:sz="0" w:space="0" w:color="auto"/>
                                <w:left w:val="none" w:sz="0" w:space="0" w:color="auto"/>
                                <w:bottom w:val="none" w:sz="0" w:space="0" w:color="auto"/>
                                <w:right w:val="none" w:sz="0" w:space="0" w:color="auto"/>
                              </w:divBdr>
                              <w:divsChild>
                                <w:div w:id="149759457">
                                  <w:marLeft w:val="0"/>
                                  <w:marRight w:val="0"/>
                                  <w:marTop w:val="0"/>
                                  <w:marBottom w:val="0"/>
                                  <w:divBdr>
                                    <w:top w:val="none" w:sz="0" w:space="0" w:color="auto"/>
                                    <w:left w:val="none" w:sz="0" w:space="0" w:color="auto"/>
                                    <w:bottom w:val="none" w:sz="0" w:space="0" w:color="auto"/>
                                    <w:right w:val="none" w:sz="0" w:space="0" w:color="auto"/>
                                  </w:divBdr>
                                  <w:divsChild>
                                    <w:div w:id="279840255">
                                      <w:marLeft w:val="0"/>
                                      <w:marRight w:val="0"/>
                                      <w:marTop w:val="0"/>
                                      <w:marBottom w:val="0"/>
                                      <w:divBdr>
                                        <w:top w:val="none" w:sz="0" w:space="0" w:color="auto"/>
                                        <w:left w:val="none" w:sz="0" w:space="0" w:color="auto"/>
                                        <w:bottom w:val="none" w:sz="0" w:space="0" w:color="auto"/>
                                        <w:right w:val="none" w:sz="0" w:space="0" w:color="auto"/>
                                      </w:divBdr>
                                    </w:div>
                                  </w:divsChild>
                                </w:div>
                                <w:div w:id="1740250988">
                                  <w:marLeft w:val="0"/>
                                  <w:marRight w:val="0"/>
                                  <w:marTop w:val="0"/>
                                  <w:marBottom w:val="0"/>
                                  <w:divBdr>
                                    <w:top w:val="none" w:sz="0" w:space="0" w:color="auto"/>
                                    <w:left w:val="none" w:sz="0" w:space="0" w:color="auto"/>
                                    <w:bottom w:val="none" w:sz="0" w:space="0" w:color="auto"/>
                                    <w:right w:val="none" w:sz="0" w:space="0" w:color="auto"/>
                                  </w:divBdr>
                                  <w:divsChild>
                                    <w:div w:id="164823586">
                                      <w:marLeft w:val="0"/>
                                      <w:marRight w:val="0"/>
                                      <w:marTop w:val="0"/>
                                      <w:marBottom w:val="0"/>
                                      <w:divBdr>
                                        <w:top w:val="none" w:sz="0" w:space="0" w:color="auto"/>
                                        <w:left w:val="none" w:sz="0" w:space="0" w:color="auto"/>
                                        <w:bottom w:val="none" w:sz="0" w:space="0" w:color="auto"/>
                                        <w:right w:val="none" w:sz="0" w:space="0" w:color="auto"/>
                                      </w:divBdr>
                                      <w:divsChild>
                                        <w:div w:id="22555394">
                                          <w:marLeft w:val="0"/>
                                          <w:marRight w:val="0"/>
                                          <w:marTop w:val="0"/>
                                          <w:marBottom w:val="0"/>
                                          <w:divBdr>
                                            <w:top w:val="none" w:sz="0" w:space="0" w:color="auto"/>
                                            <w:left w:val="none" w:sz="0" w:space="0" w:color="auto"/>
                                            <w:bottom w:val="none" w:sz="0" w:space="0" w:color="auto"/>
                                            <w:right w:val="none" w:sz="0" w:space="0" w:color="auto"/>
                                          </w:divBdr>
                                          <w:divsChild>
                                            <w:div w:id="1663318438">
                                              <w:marLeft w:val="0"/>
                                              <w:marRight w:val="0"/>
                                              <w:marTop w:val="0"/>
                                              <w:marBottom w:val="0"/>
                                              <w:divBdr>
                                                <w:top w:val="none" w:sz="0" w:space="0" w:color="auto"/>
                                                <w:left w:val="none" w:sz="0" w:space="0" w:color="auto"/>
                                                <w:bottom w:val="none" w:sz="0" w:space="0" w:color="auto"/>
                                                <w:right w:val="none" w:sz="0" w:space="0" w:color="auto"/>
                                              </w:divBdr>
                                              <w:divsChild>
                                                <w:div w:id="1326739903">
                                                  <w:marLeft w:val="0"/>
                                                  <w:marRight w:val="0"/>
                                                  <w:marTop w:val="0"/>
                                                  <w:marBottom w:val="0"/>
                                                  <w:divBdr>
                                                    <w:top w:val="none" w:sz="0" w:space="0" w:color="auto"/>
                                                    <w:left w:val="none" w:sz="0" w:space="0" w:color="auto"/>
                                                    <w:bottom w:val="none" w:sz="0" w:space="0" w:color="auto"/>
                                                    <w:right w:val="none" w:sz="0" w:space="0" w:color="auto"/>
                                                  </w:divBdr>
                                                </w:div>
                                              </w:divsChild>
                                            </w:div>
                                            <w:div w:id="48104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18478">
                                  <w:marLeft w:val="0"/>
                                  <w:marRight w:val="0"/>
                                  <w:marTop w:val="0"/>
                                  <w:marBottom w:val="0"/>
                                  <w:divBdr>
                                    <w:top w:val="none" w:sz="0" w:space="0" w:color="auto"/>
                                    <w:left w:val="none" w:sz="0" w:space="0" w:color="auto"/>
                                    <w:bottom w:val="none" w:sz="0" w:space="0" w:color="auto"/>
                                    <w:right w:val="none" w:sz="0" w:space="0" w:color="auto"/>
                                  </w:divBdr>
                                  <w:divsChild>
                                    <w:div w:id="1632394170">
                                      <w:marLeft w:val="0"/>
                                      <w:marRight w:val="0"/>
                                      <w:marTop w:val="0"/>
                                      <w:marBottom w:val="0"/>
                                      <w:divBdr>
                                        <w:top w:val="none" w:sz="0" w:space="0" w:color="auto"/>
                                        <w:left w:val="none" w:sz="0" w:space="0" w:color="auto"/>
                                        <w:bottom w:val="none" w:sz="0" w:space="0" w:color="auto"/>
                                        <w:right w:val="none" w:sz="0" w:space="0" w:color="auto"/>
                                      </w:divBdr>
                                      <w:divsChild>
                                        <w:div w:id="929923000">
                                          <w:marLeft w:val="0"/>
                                          <w:marRight w:val="0"/>
                                          <w:marTop w:val="0"/>
                                          <w:marBottom w:val="0"/>
                                          <w:divBdr>
                                            <w:top w:val="none" w:sz="0" w:space="0" w:color="auto"/>
                                            <w:left w:val="none" w:sz="0" w:space="0" w:color="auto"/>
                                            <w:bottom w:val="none" w:sz="0" w:space="0" w:color="auto"/>
                                            <w:right w:val="none" w:sz="0" w:space="0" w:color="auto"/>
                                          </w:divBdr>
                                          <w:divsChild>
                                            <w:div w:id="19333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09626">
                                  <w:marLeft w:val="0"/>
                                  <w:marRight w:val="0"/>
                                  <w:marTop w:val="0"/>
                                  <w:marBottom w:val="0"/>
                                  <w:divBdr>
                                    <w:top w:val="none" w:sz="0" w:space="0" w:color="auto"/>
                                    <w:left w:val="none" w:sz="0" w:space="0" w:color="auto"/>
                                    <w:bottom w:val="none" w:sz="0" w:space="0" w:color="auto"/>
                                    <w:right w:val="none" w:sz="0" w:space="0" w:color="auto"/>
                                  </w:divBdr>
                                  <w:divsChild>
                                    <w:div w:id="684862070">
                                      <w:marLeft w:val="0"/>
                                      <w:marRight w:val="0"/>
                                      <w:marTop w:val="0"/>
                                      <w:marBottom w:val="0"/>
                                      <w:divBdr>
                                        <w:top w:val="none" w:sz="0" w:space="0" w:color="auto"/>
                                        <w:left w:val="none" w:sz="0" w:space="0" w:color="auto"/>
                                        <w:bottom w:val="none" w:sz="0" w:space="0" w:color="auto"/>
                                        <w:right w:val="none" w:sz="0" w:space="0" w:color="auto"/>
                                      </w:divBdr>
                                      <w:divsChild>
                                        <w:div w:id="2143646546">
                                          <w:marLeft w:val="0"/>
                                          <w:marRight w:val="0"/>
                                          <w:marTop w:val="0"/>
                                          <w:marBottom w:val="0"/>
                                          <w:divBdr>
                                            <w:top w:val="none" w:sz="0" w:space="0" w:color="auto"/>
                                            <w:left w:val="none" w:sz="0" w:space="0" w:color="auto"/>
                                            <w:bottom w:val="none" w:sz="0" w:space="0" w:color="auto"/>
                                            <w:right w:val="none" w:sz="0" w:space="0" w:color="auto"/>
                                          </w:divBdr>
                                          <w:divsChild>
                                            <w:div w:id="1410931582">
                                              <w:marLeft w:val="0"/>
                                              <w:marRight w:val="0"/>
                                              <w:marTop w:val="0"/>
                                              <w:marBottom w:val="0"/>
                                              <w:divBdr>
                                                <w:top w:val="none" w:sz="0" w:space="0" w:color="auto"/>
                                                <w:left w:val="none" w:sz="0" w:space="0" w:color="auto"/>
                                                <w:bottom w:val="none" w:sz="0" w:space="0" w:color="auto"/>
                                                <w:right w:val="none" w:sz="0" w:space="0" w:color="auto"/>
                                              </w:divBdr>
                                              <w:divsChild>
                                                <w:div w:id="153104216">
                                                  <w:marLeft w:val="0"/>
                                                  <w:marRight w:val="0"/>
                                                  <w:marTop w:val="0"/>
                                                  <w:marBottom w:val="0"/>
                                                  <w:divBdr>
                                                    <w:top w:val="none" w:sz="0" w:space="0" w:color="auto"/>
                                                    <w:left w:val="none" w:sz="0" w:space="0" w:color="auto"/>
                                                    <w:bottom w:val="none" w:sz="0" w:space="0" w:color="auto"/>
                                                    <w:right w:val="none" w:sz="0" w:space="0" w:color="auto"/>
                                                  </w:divBdr>
                                                </w:div>
                                              </w:divsChild>
                                            </w:div>
                                            <w:div w:id="111463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61115">
                                  <w:marLeft w:val="0"/>
                                  <w:marRight w:val="0"/>
                                  <w:marTop w:val="0"/>
                                  <w:marBottom w:val="0"/>
                                  <w:divBdr>
                                    <w:top w:val="none" w:sz="0" w:space="0" w:color="auto"/>
                                    <w:left w:val="none" w:sz="0" w:space="0" w:color="auto"/>
                                    <w:bottom w:val="none" w:sz="0" w:space="0" w:color="auto"/>
                                    <w:right w:val="none" w:sz="0" w:space="0" w:color="auto"/>
                                  </w:divBdr>
                                  <w:divsChild>
                                    <w:div w:id="197858630">
                                      <w:marLeft w:val="0"/>
                                      <w:marRight w:val="0"/>
                                      <w:marTop w:val="0"/>
                                      <w:marBottom w:val="0"/>
                                      <w:divBdr>
                                        <w:top w:val="none" w:sz="0" w:space="0" w:color="auto"/>
                                        <w:left w:val="none" w:sz="0" w:space="0" w:color="auto"/>
                                        <w:bottom w:val="none" w:sz="0" w:space="0" w:color="auto"/>
                                        <w:right w:val="none" w:sz="0" w:space="0" w:color="auto"/>
                                      </w:divBdr>
                                      <w:divsChild>
                                        <w:div w:id="303512173">
                                          <w:marLeft w:val="0"/>
                                          <w:marRight w:val="0"/>
                                          <w:marTop w:val="0"/>
                                          <w:marBottom w:val="0"/>
                                          <w:divBdr>
                                            <w:top w:val="none" w:sz="0" w:space="0" w:color="auto"/>
                                            <w:left w:val="none" w:sz="0" w:space="0" w:color="auto"/>
                                            <w:bottom w:val="none" w:sz="0" w:space="0" w:color="auto"/>
                                            <w:right w:val="none" w:sz="0" w:space="0" w:color="auto"/>
                                          </w:divBdr>
                                          <w:divsChild>
                                            <w:div w:id="134224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8241876">
          <w:marLeft w:val="0"/>
          <w:marRight w:val="0"/>
          <w:marTop w:val="0"/>
          <w:marBottom w:val="0"/>
          <w:divBdr>
            <w:top w:val="none" w:sz="0" w:space="0" w:color="auto"/>
            <w:left w:val="none" w:sz="0" w:space="0" w:color="auto"/>
            <w:bottom w:val="none" w:sz="0" w:space="0" w:color="auto"/>
            <w:right w:val="none" w:sz="0" w:space="0" w:color="auto"/>
          </w:divBdr>
          <w:divsChild>
            <w:div w:id="890729653">
              <w:marLeft w:val="0"/>
              <w:marRight w:val="0"/>
              <w:marTop w:val="0"/>
              <w:marBottom w:val="0"/>
              <w:divBdr>
                <w:top w:val="none" w:sz="0" w:space="0" w:color="auto"/>
                <w:left w:val="none" w:sz="0" w:space="0" w:color="auto"/>
                <w:bottom w:val="none" w:sz="0" w:space="0" w:color="auto"/>
                <w:right w:val="none" w:sz="0" w:space="0" w:color="auto"/>
              </w:divBdr>
              <w:divsChild>
                <w:div w:id="1042755345">
                  <w:marLeft w:val="0"/>
                  <w:marRight w:val="0"/>
                  <w:marTop w:val="0"/>
                  <w:marBottom w:val="0"/>
                  <w:divBdr>
                    <w:top w:val="none" w:sz="0" w:space="0" w:color="auto"/>
                    <w:left w:val="none" w:sz="0" w:space="0" w:color="auto"/>
                    <w:bottom w:val="none" w:sz="0" w:space="0" w:color="auto"/>
                    <w:right w:val="none" w:sz="0" w:space="0" w:color="auto"/>
                  </w:divBdr>
                  <w:divsChild>
                    <w:div w:id="1233396346">
                      <w:marLeft w:val="0"/>
                      <w:marRight w:val="0"/>
                      <w:marTop w:val="0"/>
                      <w:marBottom w:val="0"/>
                      <w:divBdr>
                        <w:top w:val="none" w:sz="0" w:space="0" w:color="auto"/>
                        <w:left w:val="none" w:sz="0" w:space="0" w:color="auto"/>
                        <w:bottom w:val="none" w:sz="0" w:space="0" w:color="auto"/>
                        <w:right w:val="none" w:sz="0" w:space="0" w:color="auto"/>
                      </w:divBdr>
                      <w:divsChild>
                        <w:div w:id="89261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96026">
          <w:marLeft w:val="0"/>
          <w:marRight w:val="0"/>
          <w:marTop w:val="0"/>
          <w:marBottom w:val="0"/>
          <w:divBdr>
            <w:top w:val="none" w:sz="0" w:space="0" w:color="auto"/>
            <w:left w:val="none" w:sz="0" w:space="0" w:color="auto"/>
            <w:bottom w:val="none" w:sz="0" w:space="0" w:color="auto"/>
            <w:right w:val="none" w:sz="0" w:space="0" w:color="auto"/>
          </w:divBdr>
          <w:divsChild>
            <w:div w:id="27999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323</Words>
  <Characters>2042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cp:revision>
  <dcterms:created xsi:type="dcterms:W3CDTF">2017-06-07T09:38:00Z</dcterms:created>
  <dcterms:modified xsi:type="dcterms:W3CDTF">2017-06-07T09:41:00Z</dcterms:modified>
</cp:coreProperties>
</file>